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0C" w:rsidRDefault="000C7B0C" w:rsidP="000C7B0C">
      <w:pPr>
        <w:pStyle w:val="ConsNonformat"/>
        <w:widowControl/>
        <w:jc w:val="center"/>
        <w:rPr>
          <w:rFonts w:ascii="Times New Roman" w:hAnsi="Times New Roman"/>
        </w:rPr>
      </w:pPr>
      <w:r>
        <w:object w:dxaOrig="546" w:dyaOrig="659">
          <v:shape id="ole_rId2" o:spid="_x0000_i1025" style="width:48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Msxml2.SAXXMLReader.5.0" ShapeID="ole_rId2" DrawAspect="Content" ObjectID="_1697869898" r:id="rId6"/>
        </w:object>
      </w:r>
    </w:p>
    <w:p w:rsidR="000C7B0C" w:rsidRDefault="000C7B0C" w:rsidP="000C7B0C">
      <w:pPr>
        <w:pStyle w:val="ConsNonformat"/>
        <w:widowControl/>
        <w:tabs>
          <w:tab w:val="left" w:pos="7470"/>
        </w:tabs>
        <w:rPr>
          <w:rFonts w:ascii="Times New Roman" w:hAnsi="Times New Roman"/>
          <w:sz w:val="26"/>
          <w:szCs w:val="26"/>
        </w:rPr>
      </w:pP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  <w:rPr>
          <w:b/>
        </w:rPr>
      </w:pPr>
      <w:r>
        <w:rPr>
          <w:b/>
        </w:rPr>
        <w:t>МИНИСТЕРСТВО ЗДРАВООХРАНЕНИЯ РЕСПУБЛИКИ БУРЯТИЯ</w:t>
      </w: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  <w:rPr>
          <w:b/>
          <w:sz w:val="22"/>
        </w:rPr>
      </w:pPr>
      <w:r>
        <w:rPr>
          <w:b/>
          <w:sz w:val="22"/>
        </w:rPr>
        <w:t>ГОСУДАРСТВЕННОЕ БЮДЖЕТНОЕ УЧРЕЖДЕНИЕ ЗДРАВООХРАНЕНИЯ</w:t>
      </w: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  <w:rPr>
          <w:b/>
          <w:sz w:val="22"/>
        </w:rPr>
      </w:pPr>
      <w:r>
        <w:rPr>
          <w:b/>
          <w:sz w:val="22"/>
        </w:rPr>
        <w:t>«РЕСПУБЛИКАНСКИЙ КЛИНИЧЕСКИЙ ПРОТИВОТУБЕРКУЛЕЗНЫЙ ДИСПАНСЕР»</w:t>
      </w:r>
    </w:p>
    <w:p w:rsidR="008B7E16" w:rsidRDefault="008B7E16" w:rsidP="008B7E16">
      <w:pPr>
        <w:pStyle w:val="a3"/>
        <w:pBdr>
          <w:bottom w:val="single" w:sz="12" w:space="1" w:color="000001"/>
        </w:pBdr>
        <w:jc w:val="center"/>
      </w:pPr>
      <w:r>
        <w:rPr>
          <w:b/>
          <w:sz w:val="22"/>
        </w:rPr>
        <w:t xml:space="preserve"> им. Г.Д. ДУГАРОВОЙ</w:t>
      </w:r>
    </w:p>
    <w:p w:rsidR="008B7E16" w:rsidRDefault="008B7E16" w:rsidP="008B7E16">
      <w:pPr>
        <w:pBdr>
          <w:bottom w:val="single" w:sz="12" w:space="1" w:color="000001"/>
        </w:pBd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Буряад Уласай Элүүрые хамгаалгын яаман</w:t>
      </w:r>
    </w:p>
    <w:p w:rsidR="008B7E16" w:rsidRDefault="008B7E16" w:rsidP="008B7E16">
      <w:pPr>
        <w:pBdr>
          <w:bottom w:val="single" w:sz="12" w:space="1" w:color="000001"/>
        </w:pBd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Галина Доржиевна Дугаровагай нэрэмжэтэ «Уушханай ханяадантай тэмсэхэ улас түрын эмшэлэлгын диспансер» гэһэн элүүрые хамгаалгын гүрэнэй бюджедэй эмхи зургаан</w:t>
      </w:r>
    </w:p>
    <w:p w:rsidR="008B7E16" w:rsidRDefault="008B7E16" w:rsidP="008B7E16">
      <w:pPr>
        <w:pStyle w:val="ConsNonformat"/>
        <w:widowControl/>
        <w:tabs>
          <w:tab w:val="left" w:pos="40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670004,г.Улан-Удэ,ул.Батожабая,10</w:t>
      </w:r>
    </w:p>
    <w:p w:rsidR="008B7E16" w:rsidRDefault="008B7E16" w:rsidP="008B7E16">
      <w:pPr>
        <w:pStyle w:val="ConsNonformat"/>
        <w:widowControl/>
        <w:tabs>
          <w:tab w:val="left" w:pos="4050"/>
        </w:tabs>
        <w:jc w:val="center"/>
      </w:pPr>
      <w:r>
        <w:rPr>
          <w:rStyle w:val="-"/>
          <w:rFonts w:ascii="Times New Roman" w:hAnsi="Times New Roman"/>
        </w:rPr>
        <w:t>Тел.(301-2)26-71-00;факс(301-2)27-10-34.</w:t>
      </w:r>
      <w:r>
        <w:rPr>
          <w:rStyle w:val="-"/>
          <w:rFonts w:ascii="Times New Roman" w:hAnsi="Times New Roman"/>
          <w:lang w:val="en-US"/>
        </w:rPr>
        <w:t>E</w:t>
      </w:r>
      <w:r w:rsidRPr="00E15F7D">
        <w:rPr>
          <w:rStyle w:val="-"/>
          <w:rFonts w:ascii="Times New Roman" w:hAnsi="Times New Roman"/>
        </w:rPr>
        <w:t>-</w:t>
      </w:r>
      <w:r>
        <w:rPr>
          <w:rStyle w:val="-"/>
          <w:rFonts w:ascii="Times New Roman" w:hAnsi="Times New Roman"/>
          <w:lang w:val="en-US"/>
        </w:rPr>
        <w:t>mail</w:t>
      </w:r>
      <w:r>
        <w:rPr>
          <w:rStyle w:val="-"/>
          <w:rFonts w:ascii="Times New Roman" w:hAnsi="Times New Roman"/>
        </w:rPr>
        <w:t>:</w:t>
      </w:r>
      <w:hyperlink r:id="rId7">
        <w:r>
          <w:rPr>
            <w:rStyle w:val="-"/>
            <w:rFonts w:ascii="Times New Roman" w:hAnsi="Times New Roman"/>
            <w:lang w:val="en-US"/>
          </w:rPr>
          <w:t>rptd</w:t>
        </w:r>
        <w:r w:rsidRPr="00E15F7D">
          <w:rPr>
            <w:rStyle w:val="-"/>
            <w:rFonts w:ascii="Times New Roman" w:hAnsi="Times New Roman"/>
          </w:rPr>
          <w:t>_</w:t>
        </w:r>
        <w:r>
          <w:rPr>
            <w:rStyle w:val="-"/>
            <w:rFonts w:ascii="Times New Roman" w:hAnsi="Times New Roman"/>
            <w:lang w:val="en-US"/>
          </w:rPr>
          <w:t>rb</w:t>
        </w:r>
        <w:r w:rsidRPr="00E15F7D">
          <w:rPr>
            <w:rStyle w:val="-"/>
            <w:rFonts w:ascii="Times New Roman" w:hAnsi="Times New Roman"/>
          </w:rPr>
          <w:t>@</w:t>
        </w:r>
        <w:r>
          <w:rPr>
            <w:rStyle w:val="-"/>
            <w:rFonts w:ascii="Times New Roman" w:hAnsi="Times New Roman"/>
            <w:lang w:val="en-US"/>
          </w:rPr>
          <w:t>mail</w:t>
        </w:r>
      </w:hyperlink>
      <w:hyperlink r:id="rId8">
        <w:r>
          <w:rPr>
            <w:rStyle w:val="-"/>
            <w:rFonts w:ascii="Times New Roman" w:hAnsi="Times New Roman"/>
          </w:rPr>
          <w:t>.</w:t>
        </w:r>
      </w:hyperlink>
      <w:hyperlink r:id="rId9">
        <w:r>
          <w:rPr>
            <w:rStyle w:val="-"/>
            <w:rFonts w:ascii="Times New Roman" w:hAnsi="Times New Roman"/>
            <w:lang w:val="en-US"/>
          </w:rPr>
          <w:t>ru</w:t>
        </w:r>
      </w:hyperlink>
    </w:p>
    <w:p w:rsidR="008B7E16" w:rsidRDefault="008B7E16" w:rsidP="008B7E16">
      <w:pPr>
        <w:pStyle w:val="ConsNonformat"/>
        <w:widowControl/>
        <w:tabs>
          <w:tab w:val="left" w:pos="4050"/>
        </w:tabs>
        <w:jc w:val="center"/>
        <w:rPr>
          <w:rFonts w:ascii="Times New Roman" w:hAnsi="Times New Roman"/>
        </w:rPr>
      </w:pPr>
    </w:p>
    <w:p w:rsidR="008B7E16" w:rsidRPr="00F93427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ВЫПИСКА из ПРОТОКОЛА</w:t>
      </w:r>
    </w:p>
    <w:p w:rsidR="008B7E16" w:rsidRPr="002026E2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8B7E16" w:rsidRPr="002026E2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2026E2">
        <w:rPr>
          <w:rFonts w:ascii="Times New Roman" w:hAnsi="Times New Roman" w:cs="Times New Roman"/>
          <w:b/>
        </w:rPr>
        <w:t xml:space="preserve">заседания Рабочей группы </w:t>
      </w:r>
    </w:p>
    <w:p w:rsidR="008B7E16" w:rsidRDefault="008B7E16" w:rsidP="008B7E16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 формировании</w:t>
      </w:r>
      <w:r w:rsidRPr="002026E2">
        <w:rPr>
          <w:rFonts w:ascii="Times New Roman" w:hAnsi="Times New Roman" w:cs="Times New Roman"/>
          <w:b/>
          <w:bCs/>
          <w:color w:val="000000"/>
        </w:rPr>
        <w:t xml:space="preserve"> закупок, направленных на профилактику, предупреждение и ликвидацию последствий распространения коронавирусной инфекции (</w:t>
      </w:r>
      <w:r w:rsidRPr="002026E2">
        <w:rPr>
          <w:rFonts w:ascii="Times New Roman" w:hAnsi="Times New Roman" w:cs="Times New Roman"/>
          <w:b/>
          <w:bCs/>
          <w:color w:val="000000"/>
          <w:lang w:val="en-US"/>
        </w:rPr>
        <w:t>COVID</w:t>
      </w:r>
      <w:r w:rsidRPr="002026E2">
        <w:rPr>
          <w:rFonts w:ascii="Times New Roman" w:hAnsi="Times New Roman" w:cs="Times New Roman"/>
          <w:b/>
          <w:bCs/>
          <w:color w:val="000000"/>
        </w:rPr>
        <w:t>-19)</w:t>
      </w:r>
    </w:p>
    <w:p w:rsidR="008B7E16" w:rsidRDefault="008B7E16" w:rsidP="00805DA0">
      <w:pPr>
        <w:pStyle w:val="HTML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C0821" w:rsidRPr="0071668B" w:rsidRDefault="009C0821" w:rsidP="009C082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71668B">
        <w:rPr>
          <w:rFonts w:ascii="Times New Roman" w:hAnsi="Times New Roman" w:cs="Times New Roman"/>
          <w:bCs/>
          <w:color w:val="000000"/>
        </w:rPr>
        <w:t>г. Улан-Удэ</w:t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proofErr w:type="gramStart"/>
      <w:r>
        <w:rPr>
          <w:rFonts w:ascii="Times New Roman" w:hAnsi="Times New Roman" w:cs="Times New Roman"/>
          <w:bCs/>
          <w:color w:val="000000"/>
        </w:rPr>
        <w:tab/>
      </w:r>
      <w:r w:rsidRPr="0071668B">
        <w:rPr>
          <w:rFonts w:ascii="Times New Roman" w:hAnsi="Times New Roman" w:cs="Times New Roman"/>
          <w:bCs/>
          <w:color w:val="000000"/>
        </w:rPr>
        <w:t>«</w:t>
      </w:r>
      <w:proofErr w:type="gramEnd"/>
      <w:r>
        <w:rPr>
          <w:rFonts w:ascii="Times New Roman" w:hAnsi="Times New Roman" w:cs="Times New Roman"/>
          <w:bCs/>
          <w:color w:val="000000"/>
        </w:rPr>
        <w:t>5</w:t>
      </w:r>
      <w:r w:rsidRPr="0071668B">
        <w:rPr>
          <w:rFonts w:ascii="Times New Roman" w:hAnsi="Times New Roman" w:cs="Times New Roman"/>
          <w:bCs/>
          <w:color w:val="000000"/>
        </w:rPr>
        <w:t xml:space="preserve">» </w:t>
      </w:r>
      <w:r>
        <w:rPr>
          <w:rFonts w:ascii="Times New Roman" w:hAnsi="Times New Roman" w:cs="Times New Roman"/>
          <w:bCs/>
          <w:color w:val="000000"/>
        </w:rPr>
        <w:t>июля</w:t>
      </w:r>
      <w:r w:rsidRPr="0071668B">
        <w:rPr>
          <w:rFonts w:ascii="Times New Roman" w:hAnsi="Times New Roman" w:cs="Times New Roman"/>
          <w:bCs/>
          <w:color w:val="000000"/>
        </w:rPr>
        <w:t xml:space="preserve"> 202</w:t>
      </w:r>
      <w:r>
        <w:rPr>
          <w:rFonts w:ascii="Times New Roman" w:hAnsi="Times New Roman" w:cs="Times New Roman"/>
          <w:bCs/>
          <w:color w:val="000000"/>
        </w:rPr>
        <w:t>1</w:t>
      </w:r>
      <w:r w:rsidRPr="0071668B">
        <w:rPr>
          <w:rFonts w:ascii="Times New Roman" w:hAnsi="Times New Roman" w:cs="Times New Roman"/>
          <w:bCs/>
          <w:color w:val="000000"/>
        </w:rPr>
        <w:t xml:space="preserve"> г.</w:t>
      </w:r>
    </w:p>
    <w:p w:rsidR="009C0821" w:rsidRPr="0071668B" w:rsidRDefault="009C0821" w:rsidP="009C082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13</w:t>
      </w:r>
      <w:r w:rsidRPr="0071668B">
        <w:rPr>
          <w:rFonts w:ascii="Times New Roman" w:hAnsi="Times New Roman" w:cs="Times New Roman"/>
          <w:bCs/>
          <w:color w:val="000000"/>
        </w:rPr>
        <w:t xml:space="preserve">.00 </w:t>
      </w:r>
    </w:p>
    <w:p w:rsidR="009C0821" w:rsidRDefault="009C0821" w:rsidP="009C0821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C0821" w:rsidRPr="000C7B0C" w:rsidRDefault="009C0821" w:rsidP="009C0821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7B0C">
        <w:rPr>
          <w:rFonts w:ascii="Times New Roman" w:hAnsi="Times New Roman" w:cs="Times New Roman"/>
          <w:color w:val="auto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color w:val="auto"/>
          <w:sz w:val="24"/>
          <w:szCs w:val="24"/>
        </w:rPr>
        <w:t>Николаева С.В.</w:t>
      </w:r>
      <w:r w:rsidRPr="000C7B0C">
        <w:rPr>
          <w:rFonts w:ascii="Times New Roman" w:hAnsi="Times New Roman" w:cs="Times New Roman"/>
          <w:color w:val="auto"/>
          <w:sz w:val="24"/>
          <w:szCs w:val="24"/>
        </w:rPr>
        <w:t xml:space="preserve"> – Председатель комиссии</w:t>
      </w:r>
    </w:p>
    <w:p w:rsidR="009C0821" w:rsidRDefault="009C0821" w:rsidP="009C0821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7B0C">
        <w:rPr>
          <w:rFonts w:ascii="Times New Roman" w:hAnsi="Times New Roman" w:cs="Times New Roman"/>
          <w:color w:val="auto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Дондитова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О.Ю.</w:t>
      </w:r>
      <w:r w:rsidRPr="000C7B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Бадмаев А.Т., Хамаганова Т.В.,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Цыпылова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Б.Д.,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Найданова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З.С.</w:t>
      </w:r>
    </w:p>
    <w:p w:rsidR="009C0821" w:rsidRDefault="009C0821" w:rsidP="009C0821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C0821" w:rsidRPr="0034710F" w:rsidRDefault="009C0821" w:rsidP="009C0821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710F">
        <w:rPr>
          <w:rFonts w:ascii="Times New Roman" w:hAnsi="Times New Roman" w:cs="Times New Roman"/>
          <w:color w:val="auto"/>
          <w:sz w:val="24"/>
          <w:szCs w:val="24"/>
        </w:rPr>
        <w:t>Кворум: имеется</w:t>
      </w:r>
    </w:p>
    <w:p w:rsidR="009C0821" w:rsidRDefault="009C0821" w:rsidP="009C0821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710F">
        <w:rPr>
          <w:rFonts w:ascii="Times New Roman" w:hAnsi="Times New Roman" w:cs="Times New Roman"/>
          <w:color w:val="auto"/>
          <w:sz w:val="24"/>
          <w:szCs w:val="24"/>
        </w:rPr>
        <w:t xml:space="preserve">Повестка: 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заседание рабочей группы при формировании закупок, направленных на профилактику, предупреждение и ликвидацию последствий распространения </w:t>
      </w:r>
      <w:proofErr w:type="spellStart"/>
      <w:r w:rsidRPr="0034710F">
        <w:rPr>
          <w:rFonts w:ascii="Times New Roman" w:hAnsi="Times New Roman" w:cs="Times New Roman"/>
          <w:color w:val="auto"/>
          <w:sz w:val="24"/>
          <w:szCs w:val="24"/>
        </w:rPr>
        <w:t>коронавирусной</w:t>
      </w:r>
      <w:proofErr w:type="spellEnd"/>
      <w:r w:rsidRPr="0034710F">
        <w:rPr>
          <w:rFonts w:ascii="Times New Roman" w:hAnsi="Times New Roman" w:cs="Times New Roman"/>
          <w:color w:val="auto"/>
          <w:sz w:val="24"/>
          <w:szCs w:val="24"/>
        </w:rPr>
        <w:t xml:space="preserve"> инфекции (</w:t>
      </w:r>
      <w:r w:rsidRPr="0034710F">
        <w:rPr>
          <w:rFonts w:ascii="Times New Roman" w:hAnsi="Times New Roman" w:cs="Times New Roman"/>
          <w:color w:val="auto"/>
          <w:sz w:val="24"/>
          <w:szCs w:val="24"/>
          <w:lang w:val="en-US"/>
        </w:rPr>
        <w:t>COVID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>-19) для утвержден</w:t>
      </w:r>
      <w:bookmarkStart w:id="0" w:name="_GoBack"/>
      <w:bookmarkEnd w:id="0"/>
      <w:r w:rsidRPr="0034710F">
        <w:rPr>
          <w:rFonts w:ascii="Times New Roman" w:hAnsi="Times New Roman" w:cs="Times New Roman"/>
          <w:color w:val="auto"/>
          <w:sz w:val="24"/>
          <w:szCs w:val="24"/>
        </w:rPr>
        <w:t>ия техническ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 xml:space="preserve"> на приобретение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56CE3">
        <w:rPr>
          <w:rFonts w:ascii="Times New Roman" w:hAnsi="Times New Roman" w:cs="Times New Roman"/>
          <w:color w:val="auto"/>
          <w:sz w:val="24"/>
          <w:szCs w:val="24"/>
        </w:rPr>
        <w:t>лекарственных препаратов для медицинского применения и изделий медицинского назначения.</w:t>
      </w:r>
    </w:p>
    <w:p w:rsidR="0063384C" w:rsidRDefault="0063384C" w:rsidP="00C85D73">
      <w:pPr>
        <w:pStyle w:val="HTML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85D73" w:rsidRPr="009E37BD" w:rsidRDefault="00C85D73" w:rsidP="00C85D73">
      <w:pPr>
        <w:pStyle w:val="HTML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37BD">
        <w:rPr>
          <w:rFonts w:ascii="Times New Roman" w:hAnsi="Times New Roman" w:cs="Times New Roman"/>
          <w:color w:val="auto"/>
          <w:sz w:val="24"/>
          <w:szCs w:val="24"/>
        </w:rPr>
        <w:t xml:space="preserve">Решение комиссии: </w:t>
      </w:r>
    </w:p>
    <w:p w:rsidR="001C2FCE" w:rsidRPr="0034710F" w:rsidRDefault="001C2FCE" w:rsidP="001C2FCE">
      <w:pPr>
        <w:pStyle w:val="HTML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C0821" w:rsidRDefault="009C0821" w:rsidP="009C0821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710F">
        <w:rPr>
          <w:rFonts w:ascii="Times New Roman" w:hAnsi="Times New Roman" w:cs="Times New Roman"/>
          <w:color w:val="auto"/>
          <w:sz w:val="24"/>
          <w:szCs w:val="24"/>
        </w:rPr>
        <w:t>Утвердить техническ</w:t>
      </w:r>
      <w:r>
        <w:rPr>
          <w:rFonts w:ascii="Times New Roman" w:hAnsi="Times New Roman" w:cs="Times New Roman"/>
          <w:color w:val="auto"/>
          <w:sz w:val="24"/>
          <w:szCs w:val="24"/>
        </w:rPr>
        <w:t>ое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34710F">
        <w:rPr>
          <w:rFonts w:ascii="Times New Roman" w:hAnsi="Times New Roman" w:cs="Times New Roman"/>
          <w:color w:val="auto"/>
          <w:sz w:val="24"/>
          <w:szCs w:val="24"/>
        </w:rPr>
        <w:t xml:space="preserve"> для заключения контракта </w:t>
      </w:r>
      <w:r>
        <w:rPr>
          <w:rFonts w:ascii="Times New Roman" w:hAnsi="Times New Roman" w:cs="Times New Roman"/>
          <w:color w:val="auto"/>
          <w:sz w:val="24"/>
          <w:szCs w:val="24"/>
        </w:rPr>
        <w:t>с единственным поставщиком в соответствии с п. 9 ч. 1 ст. 93 44-ФЗ на поставку лекарственных препаратов для медицинского применения и изделий медицинского назначения.</w:t>
      </w:r>
    </w:p>
    <w:p w:rsidR="00F41D59" w:rsidRPr="00C85D73" w:rsidRDefault="00F41D59" w:rsidP="009C0821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F41D59" w:rsidRPr="00C85D73" w:rsidSect="000C7B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61851"/>
    <w:multiLevelType w:val="hybridMultilevel"/>
    <w:tmpl w:val="3A2E7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46C39"/>
    <w:multiLevelType w:val="hybridMultilevel"/>
    <w:tmpl w:val="1430E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A94D11"/>
    <w:multiLevelType w:val="hybridMultilevel"/>
    <w:tmpl w:val="EBA6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518F"/>
    <w:multiLevelType w:val="hybridMultilevel"/>
    <w:tmpl w:val="9A3A131E"/>
    <w:lvl w:ilvl="0" w:tplc="840E7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F70F66"/>
    <w:multiLevelType w:val="hybridMultilevel"/>
    <w:tmpl w:val="DF18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039EE"/>
    <w:multiLevelType w:val="hybridMultilevel"/>
    <w:tmpl w:val="E210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C7526"/>
    <w:multiLevelType w:val="hybridMultilevel"/>
    <w:tmpl w:val="E54892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01890"/>
    <w:multiLevelType w:val="hybridMultilevel"/>
    <w:tmpl w:val="60FAE3C4"/>
    <w:lvl w:ilvl="0" w:tplc="840E7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1E1FBF"/>
    <w:multiLevelType w:val="hybridMultilevel"/>
    <w:tmpl w:val="245C3FF4"/>
    <w:lvl w:ilvl="0" w:tplc="19842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0495E"/>
    <w:multiLevelType w:val="hybridMultilevel"/>
    <w:tmpl w:val="78F4C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8A"/>
    <w:rsid w:val="00032132"/>
    <w:rsid w:val="000C7B0C"/>
    <w:rsid w:val="001A1600"/>
    <w:rsid w:val="001C2FCE"/>
    <w:rsid w:val="002026E2"/>
    <w:rsid w:val="002C676F"/>
    <w:rsid w:val="00334812"/>
    <w:rsid w:val="003B435D"/>
    <w:rsid w:val="00427592"/>
    <w:rsid w:val="00476F0C"/>
    <w:rsid w:val="004E1FA6"/>
    <w:rsid w:val="005A3D43"/>
    <w:rsid w:val="005D540D"/>
    <w:rsid w:val="0063384C"/>
    <w:rsid w:val="00657D49"/>
    <w:rsid w:val="006773BE"/>
    <w:rsid w:val="006A24D9"/>
    <w:rsid w:val="006A6E8A"/>
    <w:rsid w:val="0071668B"/>
    <w:rsid w:val="0077461C"/>
    <w:rsid w:val="00805DA0"/>
    <w:rsid w:val="008B7E16"/>
    <w:rsid w:val="009A4390"/>
    <w:rsid w:val="009C0821"/>
    <w:rsid w:val="00AC2424"/>
    <w:rsid w:val="00B00F09"/>
    <w:rsid w:val="00C4016E"/>
    <w:rsid w:val="00C85D73"/>
    <w:rsid w:val="00DC79EA"/>
    <w:rsid w:val="00E53C05"/>
    <w:rsid w:val="00E73F0C"/>
    <w:rsid w:val="00EA6E7E"/>
    <w:rsid w:val="00F41D59"/>
    <w:rsid w:val="00F8418A"/>
    <w:rsid w:val="00F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121EC-C630-4354-B4E9-51B8EC9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E2"/>
    <w:rPr>
      <w:rFonts w:ascii="Calibri" w:eastAsia="Calibri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rsid w:val="002026E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202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26E2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qFormat/>
    <w:rsid w:val="002026E2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styleId="a3">
    <w:name w:val="No Spacing"/>
    <w:qFormat/>
    <w:rsid w:val="002026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td_r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td_r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td_r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yurist-oz</dc:creator>
  <cp:keywords/>
  <dc:description/>
  <cp:lastModifiedBy>zakup4</cp:lastModifiedBy>
  <cp:revision>2</cp:revision>
  <dcterms:created xsi:type="dcterms:W3CDTF">2021-11-08T01:45:00Z</dcterms:created>
  <dcterms:modified xsi:type="dcterms:W3CDTF">2021-11-08T01:45:00Z</dcterms:modified>
</cp:coreProperties>
</file>